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10" w:rsidRDefault="00314B87" w:rsidP="00E63510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pt-BR"/>
        </w:rPr>
        <w:drawing>
          <wp:inline distT="0" distB="0" distL="0" distR="0">
            <wp:extent cx="5759450" cy="20599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a conalibras virtu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3510" w:rsidRDefault="00E63510" w:rsidP="00E63510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18100D" w:rsidRPr="002D0538" w:rsidRDefault="0018100D" w:rsidP="0018100D">
      <w:pPr>
        <w:shd w:val="clear" w:color="auto" w:fill="FFFFFF"/>
        <w:spacing w:after="0"/>
        <w:jc w:val="both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Datas importantes</w:t>
      </w:r>
    </w:p>
    <w:p w:rsidR="0018100D" w:rsidRDefault="0018100D" w:rsidP="0018100D">
      <w:pPr>
        <w:shd w:val="clear" w:color="auto" w:fill="FFFFFF"/>
        <w:spacing w:after="0"/>
        <w:jc w:val="both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2D053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</w:p>
    <w:p w:rsidR="0018100D" w:rsidRPr="00433210" w:rsidRDefault="0018100D" w:rsidP="001810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3"/>
          <w:lang w:eastAsia="pt-BR"/>
        </w:rPr>
      </w:pPr>
      <w:r w:rsidRPr="00433210">
        <w:rPr>
          <w:rFonts w:ascii="Arial" w:hAnsi="Arial" w:cs="Arial"/>
          <w:b/>
          <w:sz w:val="24"/>
        </w:rPr>
        <w:t>29/11</w:t>
      </w:r>
      <w:r w:rsidRPr="00433210">
        <w:rPr>
          <w:rFonts w:ascii="Arial" w:hAnsi="Arial" w:cs="Arial"/>
          <w:sz w:val="24"/>
        </w:rPr>
        <w:t xml:space="preserve"> – Data limite para inscrição de participação geral do evento </w:t>
      </w:r>
    </w:p>
    <w:p w:rsidR="0018100D" w:rsidRPr="00433210" w:rsidRDefault="0018100D" w:rsidP="0018100D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sz w:val="24"/>
        </w:rPr>
      </w:pPr>
      <w:r w:rsidRPr="00433210">
        <w:rPr>
          <w:rFonts w:ascii="Arial" w:hAnsi="Arial" w:cs="Arial"/>
          <w:b/>
          <w:sz w:val="24"/>
        </w:rPr>
        <w:t>22/11</w:t>
      </w:r>
      <w:r w:rsidRPr="00433210">
        <w:rPr>
          <w:rFonts w:ascii="Arial" w:hAnsi="Arial" w:cs="Arial"/>
          <w:sz w:val="24"/>
        </w:rPr>
        <w:t xml:space="preserve"> - Data limite para inscrições com apresentação de trabalho Comunicação Oral e Pôster (resumo) - </w:t>
      </w:r>
      <w:hyperlink r:id="rId6" w:history="1">
        <w:r w:rsidRPr="00433210">
          <w:rPr>
            <w:rStyle w:val="Hyperlink"/>
            <w:rFonts w:ascii="Arial" w:hAnsi="Arial" w:cs="Arial"/>
            <w:sz w:val="24"/>
          </w:rPr>
          <w:t>trabalhos2conalibrasufu@gmail.com</w:t>
        </w:r>
      </w:hyperlink>
      <w:r w:rsidRPr="00433210">
        <w:rPr>
          <w:rFonts w:ascii="Arial" w:hAnsi="Arial" w:cs="Arial"/>
          <w:sz w:val="24"/>
        </w:rPr>
        <w:t xml:space="preserve"> </w:t>
      </w:r>
    </w:p>
    <w:p w:rsidR="0018100D" w:rsidRPr="00433210" w:rsidRDefault="0018100D" w:rsidP="0018100D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sz w:val="24"/>
        </w:rPr>
      </w:pPr>
      <w:r w:rsidRPr="00433210">
        <w:rPr>
          <w:rFonts w:ascii="Arial" w:hAnsi="Arial" w:cs="Arial"/>
          <w:b/>
          <w:sz w:val="24"/>
        </w:rPr>
        <w:t>19/11 a 24/11</w:t>
      </w:r>
      <w:r w:rsidRPr="00433210">
        <w:rPr>
          <w:rFonts w:ascii="Arial" w:hAnsi="Arial" w:cs="Arial"/>
          <w:sz w:val="24"/>
        </w:rPr>
        <w:t xml:space="preserve"> - Resultado de trabalhos aprovados </w:t>
      </w:r>
    </w:p>
    <w:p w:rsidR="0018100D" w:rsidRPr="00433210" w:rsidRDefault="0018100D" w:rsidP="0018100D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sz w:val="24"/>
        </w:rPr>
      </w:pPr>
      <w:r w:rsidRPr="00433210">
        <w:rPr>
          <w:rFonts w:ascii="Arial" w:hAnsi="Arial" w:cs="Arial"/>
          <w:b/>
          <w:sz w:val="24"/>
        </w:rPr>
        <w:t>26/11</w:t>
      </w:r>
      <w:r w:rsidRPr="00433210">
        <w:rPr>
          <w:rFonts w:ascii="Arial" w:hAnsi="Arial" w:cs="Arial"/>
          <w:sz w:val="24"/>
        </w:rPr>
        <w:t xml:space="preserve"> - Início das atividades do II Congresso Nacional de Libras da Universidade Federal de Uberlândia – CONALIBRAS-UFU – Etapa Virtual</w:t>
      </w:r>
    </w:p>
    <w:p w:rsidR="0018100D" w:rsidRPr="00433210" w:rsidRDefault="00B56E94" w:rsidP="0018100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3"/>
          <w:lang w:eastAsia="pt-BR"/>
        </w:rPr>
      </w:pPr>
      <w:r>
        <w:rPr>
          <w:rFonts w:ascii="Arial" w:hAnsi="Arial" w:cs="Arial"/>
          <w:b/>
          <w:sz w:val="24"/>
        </w:rPr>
        <w:t>10/0</w:t>
      </w:r>
      <w:r w:rsidR="0018100D" w:rsidRPr="00433210">
        <w:rPr>
          <w:rFonts w:ascii="Arial" w:hAnsi="Arial" w:cs="Arial"/>
          <w:b/>
          <w:sz w:val="24"/>
        </w:rPr>
        <w:t>2/2018</w:t>
      </w:r>
      <w:r w:rsidR="0018100D" w:rsidRPr="00433210">
        <w:rPr>
          <w:rFonts w:ascii="Arial" w:hAnsi="Arial" w:cs="Arial"/>
          <w:sz w:val="24"/>
        </w:rPr>
        <w:t xml:space="preserve"> – Data limite para o envio do trabalho completo (artigo e/ou resumo expandido) – trabalhos2conalibrasufu@gmail.com</w:t>
      </w:r>
    </w:p>
    <w:p w:rsidR="00E63510" w:rsidRDefault="00E63510" w:rsidP="00E63510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18100D" w:rsidRDefault="0018100D" w:rsidP="00E63510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C238E1" w:rsidRPr="00C6166F" w:rsidRDefault="00C6166F">
      <w:pPr>
        <w:rPr>
          <w:b/>
          <w:sz w:val="28"/>
          <w:szCs w:val="28"/>
          <w:u w:val="single"/>
        </w:rPr>
      </w:pPr>
      <w:r w:rsidRPr="00C6166F">
        <w:rPr>
          <w:b/>
          <w:sz w:val="28"/>
          <w:szCs w:val="28"/>
          <w:u w:val="single"/>
        </w:rPr>
        <w:t>Submissão de trabalhos para a Etapa Virtual do CONALIBRAS</w:t>
      </w:r>
    </w:p>
    <w:p w:rsidR="00C6166F" w:rsidRPr="0018100D" w:rsidRDefault="00C6166F" w:rsidP="0018100D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05303D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NORMAS PARA INSCRIÇÃO DOS TRABALHOS</w:t>
      </w:r>
    </w:p>
    <w:p w:rsidR="00C6166F" w:rsidRPr="00560CEE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60CE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C6166F" w:rsidRPr="008E2D42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8E2D42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>- A apresentação do trabalho está condicionada ao pagamento da inscrição de todos os autores</w:t>
      </w:r>
      <w:r w:rsidR="008E2D42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 xml:space="preserve"> (até 4 autores)</w:t>
      </w:r>
      <w:r w:rsidRPr="008E2D42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>.</w:t>
      </w:r>
    </w:p>
    <w:p w:rsidR="00C6166F" w:rsidRPr="00560CEE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60CE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  <w:r w:rsidRPr="00560CE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- Os trabalhos deverão ser enviados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em formato de </w:t>
      </w:r>
      <w:r w:rsidRPr="00543423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>resumo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de </w:t>
      </w:r>
      <w:r w:rsidRPr="00543423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>300 a 500 palavras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</w:t>
      </w:r>
      <w:r w:rsidRPr="00560CE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p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ara o e-mail: </w:t>
      </w:r>
      <w:hyperlink r:id="rId7" w:history="1">
        <w:r w:rsidR="009422F7" w:rsidRPr="00DC585D">
          <w:rPr>
            <w:rStyle w:val="Hyperlink"/>
            <w:rFonts w:ascii="Arial" w:hAnsi="Arial" w:cs="Arial"/>
            <w:sz w:val="24"/>
            <w:szCs w:val="24"/>
          </w:rPr>
          <w:t>trabalhos2conalibrasufu@gmail.com</w:t>
        </w:r>
      </w:hyperlink>
      <w:r>
        <w:rPr>
          <w:rFonts w:ascii="Arial" w:hAnsi="Arial" w:cs="Arial"/>
          <w:sz w:val="24"/>
          <w:szCs w:val="24"/>
        </w:rPr>
        <w:t xml:space="preserve"> para submissão da proposta de trabalho a ser apresentado no II CONALIBRAS UFU, c</w:t>
      </w:r>
      <w:r w:rsidRPr="00560CE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om as seguintes indicações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para a </w:t>
      </w:r>
      <w:r w:rsidRPr="004104FE">
        <w:rPr>
          <w:rFonts w:ascii="Arial" w:eastAsia="Times New Roman" w:hAnsi="Arial" w:cs="Arial"/>
          <w:color w:val="222222"/>
          <w:sz w:val="24"/>
          <w:szCs w:val="24"/>
          <w:u w:val="single"/>
          <w:bdr w:val="none" w:sz="0" w:space="0" w:color="auto" w:frame="1"/>
          <w:lang w:eastAsia="pt-BR"/>
        </w:rPr>
        <w:t>nomeação do arquivo</w:t>
      </w:r>
      <w:r w:rsidRPr="00560CE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: </w:t>
      </w:r>
      <w:proofErr w:type="gramStart"/>
      <w:r w:rsidRPr="00560CE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Primeiro </w:t>
      </w:r>
      <w:r w:rsidR="008E2D4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Etapa</w:t>
      </w:r>
      <w:proofErr w:type="gramEnd"/>
      <w:r w:rsidR="008E2D4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Virtual – EV, seguido d</w:t>
      </w:r>
      <w:r w:rsidRPr="00560CE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o Eixo, nome do autor, seguido de pôster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ou comunicação oral.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Ex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: </w:t>
      </w:r>
      <w:r w:rsidR="008E2D4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EV-Eixo2-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7</w:t>
      </w:r>
      <w:r w:rsidR="008E2D4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-Maria José-pôster; ou EV-Eixo1-7-</w:t>
      </w:r>
      <w:r w:rsidRPr="00560CE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João</w:t>
      </w:r>
      <w:r w:rsidR="008E2D4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Fernandes–</w:t>
      </w:r>
      <w:r w:rsidRPr="00560CE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comunicação oral.</w:t>
      </w: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732A53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 xml:space="preserve">O resumo - </w:t>
      </w:r>
      <w:r w:rsidRPr="008004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proposta de trabalho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(</w:t>
      </w:r>
      <w:r w:rsidRPr="008004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inscrição com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8004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apresentação de trabalho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  <w:r w:rsidRPr="008004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o qual constará no caderno de Resumos do evento deverá ser encaminhado </w:t>
      </w:r>
      <w:r w:rsidR="00E63510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até 22</w:t>
      </w:r>
      <w:r w:rsidR="008E2D42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/11</w:t>
      </w:r>
      <w:r w:rsidRPr="0080046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/2017 às </w:t>
      </w:r>
      <w:proofErr w:type="gramStart"/>
      <w:r w:rsidRPr="0080046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23:00</w:t>
      </w:r>
      <w:proofErr w:type="gramEnd"/>
      <w:r w:rsidRPr="008004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para o e-mail: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9422F7" w:rsidRPr="00DC585D">
          <w:rPr>
            <w:rStyle w:val="Hyperlink"/>
            <w:rFonts w:ascii="Arial" w:hAnsi="Arial" w:cs="Arial"/>
            <w:sz w:val="24"/>
            <w:szCs w:val="24"/>
          </w:rPr>
          <w:t>trabalhos2conalibrasufu@gmail.com</w:t>
        </w:r>
      </w:hyperlink>
      <w:r w:rsidR="008E2D42">
        <w:rPr>
          <w:rFonts w:ascii="Arial" w:hAnsi="Arial" w:cs="Arial"/>
          <w:sz w:val="24"/>
          <w:szCs w:val="24"/>
        </w:rPr>
        <w:t xml:space="preserve"> </w:t>
      </w:r>
    </w:p>
    <w:p w:rsidR="00732A53" w:rsidRDefault="00732A53" w:rsidP="00C6166F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E2D42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32A53">
        <w:rPr>
          <w:rFonts w:ascii="Arial" w:hAnsi="Arial" w:cs="Arial"/>
          <w:color w:val="FF0000"/>
          <w:sz w:val="24"/>
          <w:szCs w:val="24"/>
        </w:rPr>
        <w:t>Colocar no</w:t>
      </w:r>
      <w:r w:rsidR="00732A53" w:rsidRPr="00732A53">
        <w:rPr>
          <w:rFonts w:ascii="Arial" w:hAnsi="Arial" w:cs="Arial"/>
          <w:color w:val="FF0000"/>
          <w:sz w:val="24"/>
          <w:szCs w:val="24"/>
        </w:rPr>
        <w:t xml:space="preserve"> </w:t>
      </w:r>
      <w:r w:rsidR="00732A53" w:rsidRPr="00732A53">
        <w:rPr>
          <w:rFonts w:ascii="Arial" w:hAnsi="Arial" w:cs="Arial"/>
          <w:color w:val="FF0000"/>
          <w:sz w:val="24"/>
          <w:szCs w:val="24"/>
          <w:u w:val="single"/>
        </w:rPr>
        <w:t>A</w:t>
      </w:r>
      <w:r w:rsidRPr="00732A53">
        <w:rPr>
          <w:rFonts w:ascii="Arial" w:eastAsia="Times New Roman" w:hAnsi="Arial" w:cs="Arial"/>
          <w:color w:val="FF0000"/>
          <w:sz w:val="24"/>
          <w:szCs w:val="24"/>
          <w:u w:val="single"/>
          <w:bdr w:val="none" w:sz="0" w:space="0" w:color="auto" w:frame="1"/>
          <w:lang w:eastAsia="pt-BR"/>
        </w:rPr>
        <w:t>ssunto</w:t>
      </w:r>
      <w:r w:rsidR="00732A53" w:rsidRPr="00732A53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 xml:space="preserve"> do </w:t>
      </w:r>
      <w:proofErr w:type="spellStart"/>
      <w:r w:rsidR="00732A53" w:rsidRPr="00732A53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Email</w:t>
      </w:r>
      <w:proofErr w:type="spellEnd"/>
      <w:r w:rsidRPr="00732A53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 xml:space="preserve">: </w:t>
      </w:r>
      <w:r w:rsidR="008559B2" w:rsidRPr="008559B2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>Etapa Virtual -</w:t>
      </w:r>
      <w:r w:rsidR="008559B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>Comunicação oral ou Pôster - T</w:t>
      </w:r>
      <w:r w:rsidRPr="007123E5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>ítulo – Eixo: ??? nome do apresentador do trabalho.</w:t>
      </w:r>
      <w:r w:rsidR="008E2D42" w:rsidRPr="008E2D4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E2D42" w:rsidRDefault="008E2D42" w:rsidP="00C6166F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C6166F" w:rsidRPr="007123E5" w:rsidRDefault="008E2D42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 resumo deve vir juntamente com o comprovante de pagamento da inscrição.</w:t>
      </w: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543423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- O resumo deve ser apresentado em p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arágrafo único e conter entre 300 a 5</w:t>
      </w:r>
      <w:r w:rsidRPr="0054342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</w:t>
      </w:r>
      <w:r w:rsidRPr="0054342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palavras</w:t>
      </w:r>
      <w:r w:rsidRPr="0054342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Fonte Arial</w:t>
      </w:r>
      <w:r w:rsidRPr="0054342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tamanho 12, espaçamento simples, justificado, sem parágrafo nem referências bibliográficas e deverá conter, pelo menos, </w:t>
      </w:r>
      <w:r w:rsidRPr="00F1562F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objetivos, tema, quadro teórico-metodológico do trabalho, resultados obtidos</w:t>
      </w: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- </w:t>
      </w:r>
      <w:r w:rsidRPr="00F1562F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>A proposta de trabalho pode se filiar a uma das seguintes modalidades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:</w:t>
      </w: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- Pesquisa concluída</w:t>
      </w: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- Pesquisa em estágio inicial</w:t>
      </w: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- Pesquisa em andamento</w:t>
      </w: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- Projeto de pesquisa</w:t>
      </w:r>
    </w:p>
    <w:p w:rsidR="00C6166F" w:rsidRPr="00560CEE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- Relato de experiência</w:t>
      </w: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63510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  <w:r w:rsidRPr="00560CE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- Os </w:t>
      </w:r>
      <w:r w:rsidRPr="0005303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resumos dos </w:t>
      </w:r>
      <w:r w:rsidRPr="00560CE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trabalhos poderão ser submetidos nas modalidades de comunicação oral ou pôster - </w:t>
      </w:r>
      <w:r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>em formato eletrônico *W</w:t>
      </w:r>
      <w:r w:rsidRPr="004104FE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>ord (</w:t>
      </w:r>
      <w:proofErr w:type="spellStart"/>
      <w:r w:rsidRPr="004104FE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>doc</w:t>
      </w:r>
      <w:proofErr w:type="spellEnd"/>
      <w:r w:rsidRPr="004104FE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>) e editorados de acordo com as normas.</w:t>
      </w:r>
      <w:r w:rsidR="008E2D42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 xml:space="preserve"> </w:t>
      </w:r>
      <w:r w:rsidRPr="00560CE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Todos os textos devem respeitar o limite de caracteres estabelecido para a categoria à qual se destina (Comunicação Oral ou Pôster).</w:t>
      </w:r>
    </w:p>
    <w:p w:rsidR="00E63510" w:rsidRDefault="00E63510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C6166F" w:rsidRPr="00560CEE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60CE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05303D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- Os trabalhos deverão estar vinculados a uma das seguintes áreas temáticas:</w:t>
      </w:r>
    </w:p>
    <w:p w:rsidR="00C6166F" w:rsidRPr="00560CEE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6166F" w:rsidRPr="002D0FA5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D0FA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EIXOS TEMÁTICOS</w:t>
      </w:r>
    </w:p>
    <w:p w:rsidR="00C6166F" w:rsidRPr="002D0FA5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6166F" w:rsidRPr="002D0FA5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D0FA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Eixo 1: Libras: Linguística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(Descrição)</w:t>
      </w:r>
      <w:r w:rsidRPr="002D0FA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, Ensino e Aquisição </w:t>
      </w: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D0F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1.1 Estudos e pesquisas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</w:t>
      </w:r>
      <w:r w:rsidRPr="002D0F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Linguística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Libras</w:t>
      </w:r>
    </w:p>
    <w:p w:rsidR="00C6166F" w:rsidRPr="002D0FA5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1.2 Descrição das Línguas de Sinais</w:t>
      </w:r>
    </w:p>
    <w:p w:rsidR="00C6166F" w:rsidRPr="002D0FA5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1.3</w:t>
      </w:r>
      <w:r w:rsidRPr="002D0F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Lexicologia e Lexicografia da Libras</w:t>
      </w:r>
    </w:p>
    <w:p w:rsidR="00C6166F" w:rsidRPr="002D0FA5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1.4 Aquisição de Libras</w:t>
      </w: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1.5</w:t>
      </w:r>
      <w:r w:rsidRPr="002D0F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Variação linguística da Libras</w:t>
      </w: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1.6 Sociolinguística das Línguas de Sinais</w:t>
      </w: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1.7 As Línguas de Sinais no mundo</w:t>
      </w: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1.8 </w:t>
      </w:r>
      <w:r w:rsidRPr="002D0F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Ensino de Libras como L1/L2</w:t>
      </w:r>
    </w:p>
    <w:p w:rsidR="00C6166F" w:rsidRPr="002D0FA5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1.9 Ensino de Libras na perspectiva dos Gêneros Discursivos</w:t>
      </w:r>
    </w:p>
    <w:p w:rsidR="00C6166F" w:rsidRPr="002D0FA5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6166F" w:rsidRPr="002D0FA5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D0FA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Eixo 2: Processos de Escolarização dos Surdos</w:t>
      </w:r>
    </w:p>
    <w:p w:rsidR="00C6166F" w:rsidRPr="002D0FA5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D0F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2.1 Educação Inclusiva / Bilíngue</w:t>
      </w:r>
    </w:p>
    <w:p w:rsidR="00C6166F" w:rsidRPr="002D0FA5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D0F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2.2 </w:t>
      </w:r>
      <w:r w:rsidR="001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Formação</w:t>
      </w:r>
      <w:proofErr w:type="gramEnd"/>
      <w:r w:rsidR="001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professor de Libras (ouvinte e surdo) e de Instrutores</w:t>
      </w:r>
    </w:p>
    <w:p w:rsidR="00C6166F" w:rsidRPr="002D0FA5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D0F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2.3 Propostas e estratégias de Ensino aos alunos surdos </w:t>
      </w: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D0F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2.4 O papel do professor no processo de escolarização dos surdos</w:t>
      </w: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2.5 O papel da Libras no processo de escolarização dos surdos</w:t>
      </w: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2.6 </w:t>
      </w:r>
      <w:r w:rsidR="00186683" w:rsidRPr="002D0F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Aquisição</w:t>
      </w:r>
      <w:proofErr w:type="gramEnd"/>
      <w:r w:rsidR="00186683" w:rsidRPr="002D0F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Língua Portuguesa como L2</w:t>
      </w:r>
    </w:p>
    <w:p w:rsidR="00C6166F" w:rsidRPr="002D0FA5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2.7</w:t>
      </w:r>
      <w:r w:rsidRPr="002D0F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Literatura</w:t>
      </w:r>
      <w:proofErr w:type="gramEnd"/>
      <w:r w:rsidR="001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surda e/ou Literatura visual</w:t>
      </w:r>
    </w:p>
    <w:p w:rsidR="00C6166F" w:rsidRPr="002D0FA5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6166F" w:rsidRPr="002D0FA5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D0FA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Eixo 3: Tradução e Interpretação de Libras</w:t>
      </w:r>
    </w:p>
    <w:p w:rsidR="00C6166F" w:rsidRPr="002D0FA5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D0F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3.1 Intérpretes no Âmbito Educacional e Legislação</w:t>
      </w:r>
    </w:p>
    <w:p w:rsidR="00C6166F" w:rsidRPr="002D0FA5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D0F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3.2 Formação/Capacitação e o Código de Ética dos Intérpretes de Libras </w:t>
      </w:r>
    </w:p>
    <w:p w:rsidR="00C6166F" w:rsidRPr="002D0FA5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D0F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3.3 Tradução e interpretação com mídias e tecnologias</w:t>
      </w:r>
    </w:p>
    <w:p w:rsidR="00C6166F" w:rsidRPr="002D0FA5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D0F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3.4 Relação Tradutor Interprete / professor / aluno surdo</w:t>
      </w: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D0F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3.5 O papel do profissional Tradutor Intérprete de Libras na sala de aula</w:t>
      </w: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3.6 Interpretação simultânea</w:t>
      </w: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3.7 Interpretação em diversos contextos</w:t>
      </w:r>
    </w:p>
    <w:p w:rsidR="00C6166F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3.8 Interprete Educacional no ensino superior</w:t>
      </w:r>
    </w:p>
    <w:p w:rsidR="00C6166F" w:rsidRPr="002D0FA5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3.9 Relação entre a Linguística e a Tradução e Interpretação de Libras</w:t>
      </w:r>
    </w:p>
    <w:p w:rsidR="00C6166F" w:rsidRPr="00560CEE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60CE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C6166F" w:rsidRPr="00560CEE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60CE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- A avaliação dos trabalhos será realizada por </w:t>
      </w:r>
      <w:proofErr w:type="spellStart"/>
      <w:r w:rsidRPr="00560CE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parecerista</w:t>
      </w:r>
      <w:proofErr w:type="spellEnd"/>
      <w:r w:rsidRPr="00560CE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do Comitê Científico e o resultado da avaliação dos trabalhos juntamente com</w:t>
      </w:r>
      <w:r w:rsidR="008E2D4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o link de acesso ao Evento na Etapa virtual será encaminhado para o </w:t>
      </w:r>
      <w:proofErr w:type="spellStart"/>
      <w:r w:rsidR="008E2D4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email</w:t>
      </w:r>
      <w:proofErr w:type="spellEnd"/>
      <w:r w:rsidR="008E2D4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de cada participante inscrito no II CONALIBRAS. </w:t>
      </w:r>
    </w:p>
    <w:p w:rsidR="00C6166F" w:rsidRPr="00560CEE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60CE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C6166F" w:rsidRPr="00560CEE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60CE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- As cartas de aceite serão enviadas via endereço eletrônico para o e-mail que encaminhou os trabalhos até</w:t>
      </w:r>
      <w:r w:rsidR="008E2D4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o dia </w:t>
      </w:r>
      <w:r w:rsidR="009422F7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24</w:t>
      </w:r>
      <w:r w:rsidR="008E2D4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/</w:t>
      </w:r>
      <w:r w:rsidR="008E2D42" w:rsidRPr="00560CE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1</w:t>
      </w:r>
      <w:r w:rsidR="008E2D42" w:rsidRPr="0005303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1</w:t>
      </w:r>
      <w:r w:rsidR="008E2D42" w:rsidRPr="00560CE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/201</w:t>
      </w:r>
      <w:r w:rsidR="008E2D4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7.</w:t>
      </w:r>
    </w:p>
    <w:p w:rsidR="00C6166F" w:rsidRPr="00560CEE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60CE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C6166F" w:rsidRPr="00560CEE" w:rsidRDefault="00C6166F" w:rsidP="00C6166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- </w:t>
      </w:r>
      <w:r w:rsidRPr="00560CE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Os</w:t>
      </w:r>
      <w:r w:rsidRPr="0005303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autores dos resumos </w:t>
      </w:r>
      <w:r w:rsidRPr="00560CEE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aceitos</w:t>
      </w:r>
      <w:r w:rsidRPr="0005303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, caso queiram a publicação, deverão nos encaminhar o artigo (comunicação oral) ou o resumo expandido (pôster)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até a data limite de </w:t>
      </w:r>
      <w:r w:rsidRPr="008E2D42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 xml:space="preserve">10/02/2018 </w:t>
      </w:r>
      <w:r w:rsidR="0018100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(</w:t>
      </w:r>
      <w:r w:rsidR="0018100D" w:rsidRPr="0018100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7</w:t>
      </w:r>
      <w:r w:rsidRPr="0018100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0</w:t>
      </w:r>
      <w:r w:rsidRPr="0005303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dias após a realização do evento).</w:t>
      </w:r>
    </w:p>
    <w:p w:rsidR="00C6166F" w:rsidRDefault="00C6166F"/>
    <w:sectPr w:rsidR="00C6166F" w:rsidSect="00CE32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6F"/>
    <w:rsid w:val="0018100D"/>
    <w:rsid w:val="00186683"/>
    <w:rsid w:val="00314B87"/>
    <w:rsid w:val="00454EC4"/>
    <w:rsid w:val="00732A53"/>
    <w:rsid w:val="008559B2"/>
    <w:rsid w:val="008E2D42"/>
    <w:rsid w:val="009422F7"/>
    <w:rsid w:val="00947BAD"/>
    <w:rsid w:val="00B56E94"/>
    <w:rsid w:val="00C238E1"/>
    <w:rsid w:val="00C6166F"/>
    <w:rsid w:val="00CE3263"/>
    <w:rsid w:val="00E63510"/>
    <w:rsid w:val="00F57A6F"/>
    <w:rsid w:val="00F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166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166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lhos2conalibrasuf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balhos2conalibrasuf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balhos2conalibrasufu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Eliamar</dc:creator>
  <cp:lastModifiedBy>CEPAE</cp:lastModifiedBy>
  <cp:revision>2</cp:revision>
  <cp:lastPrinted>2017-11-03T11:36:00Z</cp:lastPrinted>
  <dcterms:created xsi:type="dcterms:W3CDTF">2017-11-22T13:55:00Z</dcterms:created>
  <dcterms:modified xsi:type="dcterms:W3CDTF">2017-11-22T13:55:00Z</dcterms:modified>
</cp:coreProperties>
</file>